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B6" w:rsidRDefault="002012B6" w:rsidP="002012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4E720C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2012B6" w:rsidRPr="002012B6" w:rsidRDefault="002012B6" w:rsidP="002012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12B6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2012B6" w:rsidRPr="002012B6" w:rsidRDefault="002012B6" w:rsidP="002012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12B6"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</w:t>
      </w:r>
    </w:p>
    <w:p w:rsidR="002012B6" w:rsidRPr="002012B6" w:rsidRDefault="004E720C" w:rsidP="004E72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 w:rsidR="002012B6">
        <w:rPr>
          <w:rFonts w:ascii="Times New Roman" w:hAnsi="Times New Roman" w:cs="Times New Roman"/>
          <w:sz w:val="28"/>
          <w:szCs w:val="28"/>
        </w:rPr>
        <w:t>ЗАСЕДАНИЕ</w:t>
      </w:r>
      <w:r w:rsidR="002012B6" w:rsidRPr="002012B6">
        <w:rPr>
          <w:rFonts w:ascii="Times New Roman" w:hAnsi="Times New Roman" w:cs="Times New Roman"/>
          <w:sz w:val="28"/>
          <w:szCs w:val="28"/>
        </w:rPr>
        <w:t xml:space="preserve"> V</w:t>
      </w:r>
      <w:r w:rsidR="002012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012B6" w:rsidRPr="002012B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012B6" w:rsidRPr="002012B6" w:rsidRDefault="002012B6" w:rsidP="002012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012B6" w:rsidRPr="002012B6" w:rsidRDefault="002012B6" w:rsidP="002012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012B6" w:rsidRPr="002012B6" w:rsidRDefault="002012B6" w:rsidP="002012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12B6">
        <w:rPr>
          <w:rFonts w:ascii="Times New Roman" w:hAnsi="Times New Roman" w:cs="Times New Roman"/>
          <w:sz w:val="28"/>
          <w:szCs w:val="28"/>
        </w:rPr>
        <w:t>РЕШЕНИЕ</w:t>
      </w:r>
    </w:p>
    <w:p w:rsidR="002012B6" w:rsidRPr="002012B6" w:rsidRDefault="002012B6" w:rsidP="002012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12B6" w:rsidRPr="002012B6" w:rsidRDefault="004E720C" w:rsidP="002012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val="en-US"/>
        </w:rPr>
        <w:t>31</w:t>
      </w:r>
      <w:r w:rsidR="002012B6">
        <w:rPr>
          <w:rFonts w:ascii="Times New Roman" w:hAnsi="Times New Roman" w:cs="Times New Roman"/>
          <w:sz w:val="28"/>
          <w:szCs w:val="28"/>
        </w:rPr>
        <w:t xml:space="preserve"> октября 2013 года           </w:t>
      </w:r>
      <w:r w:rsidR="002012B6" w:rsidRPr="002012B6">
        <w:rPr>
          <w:rFonts w:ascii="Times New Roman" w:hAnsi="Times New Roman" w:cs="Times New Roman"/>
          <w:sz w:val="28"/>
          <w:szCs w:val="28"/>
        </w:rPr>
        <w:tab/>
      </w:r>
      <w:r w:rsidR="002012B6" w:rsidRPr="002012B6">
        <w:rPr>
          <w:rFonts w:ascii="Times New Roman" w:hAnsi="Times New Roman" w:cs="Times New Roman"/>
          <w:sz w:val="28"/>
          <w:szCs w:val="28"/>
        </w:rPr>
        <w:tab/>
      </w:r>
      <w:r w:rsidR="002012B6" w:rsidRPr="002012B6">
        <w:rPr>
          <w:rFonts w:ascii="Times New Roman" w:hAnsi="Times New Roman" w:cs="Times New Roman"/>
          <w:sz w:val="28"/>
          <w:szCs w:val="28"/>
        </w:rPr>
        <w:tab/>
      </w:r>
      <w:r w:rsidR="002012B6" w:rsidRPr="002012B6">
        <w:rPr>
          <w:rFonts w:ascii="Times New Roman" w:hAnsi="Times New Roman" w:cs="Times New Roman"/>
          <w:sz w:val="28"/>
          <w:szCs w:val="28"/>
        </w:rPr>
        <w:tab/>
      </w:r>
      <w:r w:rsidR="002012B6" w:rsidRPr="002012B6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2012B6" w:rsidRPr="002012B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/9-6</w:t>
      </w:r>
      <w:r w:rsidR="002012B6" w:rsidRPr="002012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3B108F" w:rsidRPr="002012B6" w:rsidRDefault="002012B6" w:rsidP="002012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012B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2012B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2012B6">
        <w:rPr>
          <w:rFonts w:ascii="Times New Roman" w:hAnsi="Times New Roman" w:cs="Times New Roman"/>
          <w:sz w:val="28"/>
          <w:szCs w:val="28"/>
        </w:rPr>
        <w:t>ахденпохъя</w:t>
      </w:r>
      <w:proofErr w:type="spellEnd"/>
    </w:p>
    <w:p w:rsidR="00F54C05" w:rsidRDefault="00F54C05"/>
    <w:p w:rsidR="00F54C05" w:rsidRPr="00F54C05" w:rsidRDefault="00F54C05" w:rsidP="00F54C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4C05" w:rsidRDefault="00F54C05" w:rsidP="00F54C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4C05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F54C05" w:rsidRDefault="00F54C05" w:rsidP="00F54C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4C05">
        <w:rPr>
          <w:rFonts w:ascii="Times New Roman" w:hAnsi="Times New Roman" w:cs="Times New Roman"/>
          <w:sz w:val="28"/>
          <w:szCs w:val="28"/>
        </w:rPr>
        <w:t xml:space="preserve">по проекту решения Совета </w:t>
      </w:r>
      <w:proofErr w:type="spellStart"/>
      <w:r w:rsidRPr="00F54C05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F54C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C05" w:rsidRDefault="00F54C05" w:rsidP="00F54C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4C05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F54C05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</w:p>
    <w:p w:rsidR="00F54C05" w:rsidRDefault="00F54C05" w:rsidP="00F54C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4C05">
        <w:rPr>
          <w:rFonts w:ascii="Times New Roman" w:hAnsi="Times New Roman" w:cs="Times New Roman"/>
          <w:sz w:val="28"/>
          <w:szCs w:val="28"/>
        </w:rPr>
        <w:t xml:space="preserve">и дополнений в Устав муниципального образования </w:t>
      </w:r>
    </w:p>
    <w:p w:rsidR="00F54C05" w:rsidRDefault="00F54C05" w:rsidP="00F54C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4C0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54C05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Pr="00F54C05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F54C05" w:rsidRDefault="00F54C05" w:rsidP="00F54C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4C05" w:rsidRDefault="00F54C05" w:rsidP="00F54C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4C05" w:rsidRDefault="00F54C05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Федерации, Положением о публичных слушаниях в муниципальном  образовании  </w:t>
      </w:r>
      <w:r w:rsidRPr="00F54C0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54C05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Pr="00F54C05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утверждённым решением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F54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заседания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созыва от 09.08.2012 года № 185,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РЕШИЛ:</w:t>
      </w:r>
    </w:p>
    <w:p w:rsidR="00F54C05" w:rsidRDefault="00F54C05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4C05" w:rsidRPr="00F54C05" w:rsidRDefault="00F54C05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1.Назначить публичные слушания по проекту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F54C05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</w:p>
    <w:p w:rsidR="00F54C05" w:rsidRDefault="00F54C05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4C05">
        <w:rPr>
          <w:rFonts w:ascii="Times New Roman" w:hAnsi="Times New Roman" w:cs="Times New Roman"/>
          <w:sz w:val="28"/>
          <w:szCs w:val="28"/>
        </w:rPr>
        <w:t>и дополнений в Ус</w:t>
      </w:r>
      <w:r>
        <w:rPr>
          <w:rFonts w:ascii="Times New Roman" w:hAnsi="Times New Roman" w:cs="Times New Roman"/>
          <w:sz w:val="28"/>
          <w:szCs w:val="28"/>
        </w:rPr>
        <w:t xml:space="preserve">тав муниципального образования  </w:t>
      </w:r>
      <w:r w:rsidRPr="00F54C0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54C05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Pr="00F54C05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DC261B">
        <w:rPr>
          <w:rFonts w:ascii="Times New Roman" w:hAnsi="Times New Roman" w:cs="Times New Roman"/>
          <w:sz w:val="28"/>
          <w:szCs w:val="28"/>
        </w:rPr>
        <w:t>.</w:t>
      </w: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2.Публичные слушания провести 18 ноября 2013 года в 11.00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ахденпохья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Советская, д.7-а, актовый зал.</w:t>
      </w:r>
    </w:p>
    <w:p w:rsidR="002012B6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12B6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012B6">
        <w:rPr>
          <w:rFonts w:ascii="Times New Roman" w:hAnsi="Times New Roman" w:cs="Times New Roman"/>
          <w:sz w:val="28"/>
          <w:szCs w:val="28"/>
        </w:rPr>
        <w:t xml:space="preserve">.Предложить жителям </w:t>
      </w:r>
      <w:proofErr w:type="spellStart"/>
      <w:r w:rsidRPr="002012B6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012B6">
        <w:rPr>
          <w:rFonts w:ascii="Times New Roman" w:hAnsi="Times New Roman" w:cs="Times New Roman"/>
          <w:sz w:val="28"/>
          <w:szCs w:val="28"/>
        </w:rPr>
        <w:t xml:space="preserve"> муниципального района представить свои предложения, замечания, дополнения по проекту решения Совета </w:t>
      </w:r>
      <w:proofErr w:type="spellStart"/>
      <w:r w:rsidRPr="002012B6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012B6">
        <w:rPr>
          <w:rFonts w:ascii="Times New Roman" w:hAnsi="Times New Roman" w:cs="Times New Roman"/>
          <w:sz w:val="28"/>
          <w:szCs w:val="28"/>
        </w:rPr>
        <w:t xml:space="preserve"> муниципального района «О внесении изменений и дополнений в Устав муниципального образования «</w:t>
      </w:r>
      <w:proofErr w:type="spellStart"/>
      <w:r w:rsidRPr="002012B6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Pr="002012B6">
        <w:rPr>
          <w:rFonts w:ascii="Times New Roman" w:hAnsi="Times New Roman" w:cs="Times New Roman"/>
          <w:sz w:val="28"/>
          <w:szCs w:val="28"/>
        </w:rPr>
        <w:t xml:space="preserve"> </w:t>
      </w:r>
      <w:r w:rsidRPr="002012B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муниципальный район» в письменной форме в Совет </w:t>
      </w:r>
      <w:proofErr w:type="spellStart"/>
      <w:r w:rsidRPr="002012B6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012B6">
        <w:rPr>
          <w:rFonts w:ascii="Times New Roman" w:hAnsi="Times New Roman" w:cs="Times New Roman"/>
          <w:sz w:val="28"/>
          <w:szCs w:val="28"/>
        </w:rPr>
        <w:t xml:space="preserve"> муниципального района по адресу: </w:t>
      </w:r>
      <w:proofErr w:type="spellStart"/>
      <w:r w:rsidRPr="002012B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2012B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2012B6">
        <w:rPr>
          <w:rFonts w:ascii="Times New Roman" w:hAnsi="Times New Roman" w:cs="Times New Roman"/>
          <w:sz w:val="28"/>
          <w:szCs w:val="28"/>
        </w:rPr>
        <w:t>ахденпохья</w:t>
      </w:r>
      <w:proofErr w:type="spellEnd"/>
      <w:r w:rsidRPr="002012B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2012B6">
        <w:rPr>
          <w:rFonts w:ascii="Times New Roman" w:hAnsi="Times New Roman" w:cs="Times New Roman"/>
          <w:sz w:val="28"/>
          <w:szCs w:val="28"/>
        </w:rPr>
        <w:t>ул.Советская</w:t>
      </w:r>
      <w:proofErr w:type="spellEnd"/>
      <w:r w:rsidRPr="002012B6">
        <w:rPr>
          <w:rFonts w:ascii="Times New Roman" w:hAnsi="Times New Roman" w:cs="Times New Roman"/>
          <w:sz w:val="28"/>
          <w:szCs w:val="28"/>
        </w:rPr>
        <w:t xml:space="preserve">, д.7-а, 4-й этаж. Письменные предложения, замечания, дополнения принимаются Советом </w:t>
      </w:r>
      <w:proofErr w:type="spellStart"/>
      <w:r w:rsidRPr="002012B6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012B6">
        <w:rPr>
          <w:rFonts w:ascii="Times New Roman" w:hAnsi="Times New Roman" w:cs="Times New Roman"/>
          <w:sz w:val="28"/>
          <w:szCs w:val="28"/>
        </w:rPr>
        <w:t xml:space="preserve"> муниципального района до 15.00 часов 15 ноября 2013 года.</w:t>
      </w: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261B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261B">
        <w:rPr>
          <w:rFonts w:ascii="Times New Roman" w:hAnsi="Times New Roman" w:cs="Times New Roman"/>
          <w:sz w:val="28"/>
          <w:szCs w:val="28"/>
        </w:rPr>
        <w:t>.Утвердить комиссию по проведению публичных</w:t>
      </w:r>
      <w:r>
        <w:rPr>
          <w:rFonts w:ascii="Times New Roman" w:hAnsi="Times New Roman" w:cs="Times New Roman"/>
          <w:sz w:val="28"/>
          <w:szCs w:val="28"/>
        </w:rPr>
        <w:t xml:space="preserve"> слушаний</w:t>
      </w:r>
      <w:r w:rsidR="00DC261B" w:rsidRPr="00DC261B">
        <w:rPr>
          <w:rFonts w:ascii="Times New Roman" w:hAnsi="Times New Roman" w:cs="Times New Roman"/>
          <w:sz w:val="28"/>
          <w:szCs w:val="28"/>
        </w:rPr>
        <w:t xml:space="preserve"> по проекту решения Совета </w:t>
      </w:r>
      <w:proofErr w:type="spellStart"/>
      <w:r w:rsidR="00DC261B" w:rsidRPr="00DC261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DC261B" w:rsidRPr="00DC261B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 w:rsidR="00DC261B">
        <w:rPr>
          <w:rFonts w:ascii="Times New Roman" w:hAnsi="Times New Roman" w:cs="Times New Roman"/>
          <w:sz w:val="28"/>
          <w:szCs w:val="28"/>
        </w:rPr>
        <w:t xml:space="preserve">о района «О внесении изменений </w:t>
      </w:r>
      <w:r w:rsidR="00DC261B" w:rsidRPr="00DC261B">
        <w:rPr>
          <w:rFonts w:ascii="Times New Roman" w:hAnsi="Times New Roman" w:cs="Times New Roman"/>
          <w:sz w:val="28"/>
          <w:szCs w:val="28"/>
        </w:rPr>
        <w:t>и дополнений в Ус</w:t>
      </w:r>
      <w:r w:rsidR="00DC261B">
        <w:rPr>
          <w:rFonts w:ascii="Times New Roman" w:hAnsi="Times New Roman" w:cs="Times New Roman"/>
          <w:sz w:val="28"/>
          <w:szCs w:val="28"/>
        </w:rPr>
        <w:t xml:space="preserve">тав муниципального образования </w:t>
      </w:r>
      <w:r w:rsidR="00DC261B" w:rsidRPr="00DC26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C261B" w:rsidRPr="00DC261B">
        <w:rPr>
          <w:rFonts w:ascii="Times New Roman" w:hAnsi="Times New Roman" w:cs="Times New Roman"/>
          <w:sz w:val="28"/>
          <w:szCs w:val="28"/>
        </w:rPr>
        <w:t>Лах</w:t>
      </w:r>
      <w:r w:rsidR="00DC261B">
        <w:rPr>
          <w:rFonts w:ascii="Times New Roman" w:hAnsi="Times New Roman" w:cs="Times New Roman"/>
          <w:sz w:val="28"/>
          <w:szCs w:val="28"/>
        </w:rPr>
        <w:t>денпохский</w:t>
      </w:r>
      <w:proofErr w:type="spellEnd"/>
      <w:r w:rsidR="00DC261B">
        <w:rPr>
          <w:rFonts w:ascii="Times New Roman" w:hAnsi="Times New Roman" w:cs="Times New Roman"/>
          <w:sz w:val="28"/>
          <w:szCs w:val="28"/>
        </w:rPr>
        <w:t xml:space="preserve"> муниципальный район» в следующем составе:</w:t>
      </w: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Герасимова Т.В.- заместитель Председателя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0A0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Богдан Н.Е.- заместитель Главы Администрации, начальник ФУ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согласованию);</w:t>
      </w: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Трубицина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Г.И.- депутат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согласованию);</w:t>
      </w: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</w:t>
      </w:r>
      <w:r w:rsidRPr="00DC261B">
        <w:t xml:space="preserve"> </w:t>
      </w:r>
      <w:r w:rsidRPr="00DC261B">
        <w:rPr>
          <w:rFonts w:ascii="Times New Roman" w:hAnsi="Times New Roman" w:cs="Times New Roman"/>
          <w:sz w:val="28"/>
          <w:szCs w:val="28"/>
        </w:rPr>
        <w:t xml:space="preserve">.- депутат Совета </w:t>
      </w:r>
      <w:proofErr w:type="spellStart"/>
      <w:r w:rsidRPr="00DC261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DC261B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согласованию);</w:t>
      </w: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Корень В.Б.</w:t>
      </w:r>
      <w:r w:rsidRPr="00DC261B">
        <w:t xml:space="preserve"> </w:t>
      </w:r>
      <w:r w:rsidRPr="00DC261B">
        <w:rPr>
          <w:rFonts w:ascii="Times New Roman" w:hAnsi="Times New Roman" w:cs="Times New Roman"/>
          <w:sz w:val="28"/>
          <w:szCs w:val="28"/>
        </w:rPr>
        <w:t xml:space="preserve">.- депутат Совета </w:t>
      </w:r>
      <w:proofErr w:type="spellStart"/>
      <w:r w:rsidRPr="00DC261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DC261B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согласованию);</w:t>
      </w: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Филатов В.А.</w:t>
      </w:r>
      <w:r w:rsidRPr="00DC261B">
        <w:t xml:space="preserve"> </w:t>
      </w:r>
      <w:r w:rsidRPr="00DC261B">
        <w:rPr>
          <w:rFonts w:ascii="Times New Roman" w:hAnsi="Times New Roman" w:cs="Times New Roman"/>
          <w:sz w:val="28"/>
          <w:szCs w:val="28"/>
        </w:rPr>
        <w:t xml:space="preserve">.- депутат Совета </w:t>
      </w:r>
      <w:proofErr w:type="spellStart"/>
      <w:r w:rsidRPr="00DC261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DC261B">
        <w:rPr>
          <w:rFonts w:ascii="Times New Roman" w:hAnsi="Times New Roman" w:cs="Times New Roman"/>
          <w:sz w:val="28"/>
          <w:szCs w:val="28"/>
        </w:rPr>
        <w:t xml:space="preserve"> муниципального района (по согласованию);</w:t>
      </w:r>
    </w:p>
    <w:p w:rsidR="00DC261B" w:rsidRDefault="00DC261B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Медведева О.В.-главный специалист по юридическим вопросам ООР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012B6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12B6" w:rsidRPr="002012B6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5.Настоящее решение и проект решения </w:t>
      </w:r>
      <w:r w:rsidRPr="002012B6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Pr="002012B6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2012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2B6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12B6">
        <w:rPr>
          <w:rFonts w:ascii="Times New Roman" w:hAnsi="Times New Roman" w:cs="Times New Roman"/>
          <w:sz w:val="28"/>
          <w:szCs w:val="28"/>
        </w:rPr>
        <w:t>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района «О внесении изменений </w:t>
      </w:r>
      <w:r w:rsidRPr="002012B6">
        <w:rPr>
          <w:rFonts w:ascii="Times New Roman" w:hAnsi="Times New Roman" w:cs="Times New Roman"/>
          <w:sz w:val="28"/>
          <w:szCs w:val="28"/>
        </w:rPr>
        <w:t>и дополнений в Ус</w:t>
      </w:r>
      <w:r>
        <w:rPr>
          <w:rFonts w:ascii="Times New Roman" w:hAnsi="Times New Roman" w:cs="Times New Roman"/>
          <w:sz w:val="28"/>
          <w:szCs w:val="28"/>
        </w:rPr>
        <w:t xml:space="preserve">тав муниципального образования </w:t>
      </w:r>
      <w:r w:rsidRPr="002012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012B6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Pr="002012B6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в газете «Призыв».</w:t>
      </w:r>
    </w:p>
    <w:p w:rsidR="002012B6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12B6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Совета</w:t>
      </w:r>
    </w:p>
    <w:p w:rsidR="002012B6" w:rsidRPr="002012B6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Т.В.Герасимова</w:t>
      </w:r>
      <w:proofErr w:type="spellEnd"/>
    </w:p>
    <w:p w:rsidR="002012B6" w:rsidRPr="00C720A0" w:rsidRDefault="002012B6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20A0" w:rsidRPr="00F54C05" w:rsidRDefault="00C720A0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4C05" w:rsidRPr="00F54C05" w:rsidRDefault="00F54C05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4C05" w:rsidRPr="00F54C05" w:rsidRDefault="00F54C05" w:rsidP="002012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54C05" w:rsidRPr="00F54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05"/>
    <w:rsid w:val="002012B6"/>
    <w:rsid w:val="003B108F"/>
    <w:rsid w:val="004E720C"/>
    <w:rsid w:val="00C720A0"/>
    <w:rsid w:val="00DC261B"/>
    <w:rsid w:val="00F5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2</cp:revision>
  <dcterms:created xsi:type="dcterms:W3CDTF">2013-10-30T13:17:00Z</dcterms:created>
  <dcterms:modified xsi:type="dcterms:W3CDTF">2013-11-01T05:39:00Z</dcterms:modified>
</cp:coreProperties>
</file>